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E12" w:rsidRDefault="00E34E12" w:rsidP="00E34E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Начальнику управления</w:t>
      </w:r>
    </w:p>
    <w:p w:rsidR="00E34E12" w:rsidRDefault="00E34E12" w:rsidP="00E34E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экономики администрации</w:t>
      </w:r>
    </w:p>
    <w:p w:rsidR="00E34E12" w:rsidRDefault="00E34E12" w:rsidP="00E34E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муниципального образования</w:t>
      </w:r>
    </w:p>
    <w:p w:rsidR="00E34E12" w:rsidRDefault="00E34E12" w:rsidP="00E34E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город-курорт Геленджик</w:t>
      </w:r>
    </w:p>
    <w:p w:rsidR="00E34E12" w:rsidRDefault="00E34E12" w:rsidP="00E34E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А.К. Ананиади</w:t>
      </w:r>
    </w:p>
    <w:p w:rsidR="00E34E12" w:rsidRDefault="00E34E12" w:rsidP="00E34E12">
      <w:pPr>
        <w:rPr>
          <w:sz w:val="28"/>
          <w:szCs w:val="28"/>
        </w:rPr>
      </w:pPr>
    </w:p>
    <w:p w:rsidR="00E34E12" w:rsidRDefault="00E34E12" w:rsidP="00E34E12">
      <w:pPr>
        <w:rPr>
          <w:sz w:val="28"/>
          <w:szCs w:val="28"/>
        </w:rPr>
      </w:pPr>
    </w:p>
    <w:p w:rsidR="00E34E12" w:rsidRDefault="00E34E12" w:rsidP="00E34E12">
      <w:pPr>
        <w:rPr>
          <w:sz w:val="28"/>
          <w:szCs w:val="28"/>
        </w:rPr>
      </w:pPr>
    </w:p>
    <w:p w:rsidR="00E34E12" w:rsidRDefault="00E34E12" w:rsidP="00E34E12">
      <w:pPr>
        <w:rPr>
          <w:sz w:val="28"/>
          <w:szCs w:val="28"/>
        </w:rPr>
      </w:pPr>
    </w:p>
    <w:p w:rsidR="00E34E12" w:rsidRDefault="00E34E12" w:rsidP="00E34E12">
      <w:pPr>
        <w:rPr>
          <w:sz w:val="28"/>
          <w:szCs w:val="28"/>
        </w:rPr>
      </w:pPr>
    </w:p>
    <w:p w:rsidR="0099667F" w:rsidRDefault="0099667F" w:rsidP="00E34E12">
      <w:pPr>
        <w:rPr>
          <w:sz w:val="28"/>
          <w:szCs w:val="28"/>
        </w:rPr>
      </w:pPr>
    </w:p>
    <w:p w:rsidR="00E34E12" w:rsidRDefault="00E34E12" w:rsidP="00E34E12">
      <w:pPr>
        <w:rPr>
          <w:sz w:val="28"/>
          <w:szCs w:val="28"/>
        </w:rPr>
      </w:pPr>
    </w:p>
    <w:p w:rsidR="00E34E12" w:rsidRDefault="00E34E12" w:rsidP="00E34E12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</w:p>
    <w:p w:rsidR="00E34E12" w:rsidRDefault="00E34E12" w:rsidP="00E34E12">
      <w:pPr>
        <w:rPr>
          <w:sz w:val="28"/>
          <w:szCs w:val="28"/>
        </w:rPr>
      </w:pPr>
      <w:r>
        <w:rPr>
          <w:sz w:val="28"/>
          <w:szCs w:val="28"/>
        </w:rPr>
        <w:t>антикоррупционной экспертизы</w:t>
      </w:r>
    </w:p>
    <w:p w:rsidR="00E34E12" w:rsidRDefault="00E34E12" w:rsidP="00E34E12">
      <w:pPr>
        <w:rPr>
          <w:sz w:val="28"/>
          <w:szCs w:val="28"/>
        </w:rPr>
      </w:pPr>
    </w:p>
    <w:p w:rsidR="00E34E12" w:rsidRDefault="00E34E12" w:rsidP="00E34E12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Анастас Константинович!</w:t>
      </w:r>
    </w:p>
    <w:p w:rsidR="00E34E12" w:rsidRDefault="00E34E12" w:rsidP="00E34E12">
      <w:pPr>
        <w:jc w:val="both"/>
        <w:rPr>
          <w:sz w:val="28"/>
          <w:szCs w:val="28"/>
        </w:rPr>
      </w:pPr>
    </w:p>
    <w:p w:rsidR="00E34E12" w:rsidRPr="00E34E12" w:rsidRDefault="00E34E12" w:rsidP="00E34E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решения Думы муниципального образования город-курорт Геленджик от 26 июля 2011 года № 615 «Об антикоррупционной экспертизе нормативных правовых актов (проектов нормативных правовых актов) Думы муниципального образования город-курорт Геленджик направляю Вам для проведения антикоррупционной экспертизы проект решения Думы муниципального образования город-курорт Геленджик</w:t>
      </w:r>
      <w:r>
        <w:rPr>
          <w:b/>
          <w:sz w:val="28"/>
          <w:szCs w:val="28"/>
        </w:rPr>
        <w:t xml:space="preserve"> </w:t>
      </w:r>
      <w:r w:rsidRPr="00E34E12">
        <w:rPr>
          <w:sz w:val="28"/>
          <w:szCs w:val="28"/>
        </w:rPr>
        <w:t>«</w:t>
      </w:r>
      <w:r w:rsidR="0099667F" w:rsidRPr="0099667F">
        <w:rPr>
          <w:sz w:val="28"/>
          <w:szCs w:val="28"/>
        </w:rPr>
        <w:t>Об утверждении Порядка создания и функционирования особо охраняемых природных территорий местного значения муниципального образования город-курорт Геленджик</w:t>
      </w:r>
      <w:r w:rsidRPr="00E34E12">
        <w:rPr>
          <w:sz w:val="28"/>
          <w:szCs w:val="28"/>
        </w:rPr>
        <w:t>».</w:t>
      </w:r>
    </w:p>
    <w:p w:rsidR="00E34E12" w:rsidRDefault="00E34E12" w:rsidP="00E34E12">
      <w:pPr>
        <w:tabs>
          <w:tab w:val="left" w:pos="900"/>
        </w:tabs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вносится в целях соблюдения норм действующего законодательства. </w:t>
      </w:r>
    </w:p>
    <w:p w:rsidR="00E34E12" w:rsidRDefault="00E34E12" w:rsidP="00E34E12">
      <w:pPr>
        <w:tabs>
          <w:tab w:val="left" w:pos="0"/>
        </w:tabs>
        <w:jc w:val="both"/>
        <w:rPr>
          <w:sz w:val="28"/>
          <w:szCs w:val="28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8"/>
          <w:szCs w:val="28"/>
        </w:rPr>
      </w:pPr>
    </w:p>
    <w:p w:rsidR="00E34E12" w:rsidRDefault="00622464" w:rsidP="00E34E1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34E12">
        <w:rPr>
          <w:sz w:val="28"/>
          <w:szCs w:val="28"/>
        </w:rPr>
        <w:t xml:space="preserve"> управления                                                                         </w:t>
      </w:r>
      <w:r>
        <w:rPr>
          <w:sz w:val="28"/>
          <w:szCs w:val="28"/>
        </w:rPr>
        <w:t>Е.А. Семёнова</w:t>
      </w: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E34E12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622464" w:rsidRDefault="00622464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622464" w:rsidRDefault="00622464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622464" w:rsidRDefault="00622464" w:rsidP="00E34E12">
      <w:pPr>
        <w:tabs>
          <w:tab w:val="left" w:pos="0"/>
        </w:tabs>
        <w:jc w:val="both"/>
        <w:rPr>
          <w:sz w:val="20"/>
          <w:szCs w:val="20"/>
        </w:rPr>
      </w:pPr>
      <w:bookmarkStart w:id="0" w:name="_GoBack"/>
      <w:bookmarkEnd w:id="0"/>
    </w:p>
    <w:p w:rsidR="00622464" w:rsidRDefault="00622464" w:rsidP="00E34E12">
      <w:pPr>
        <w:tabs>
          <w:tab w:val="left" w:pos="0"/>
        </w:tabs>
        <w:jc w:val="both"/>
        <w:rPr>
          <w:sz w:val="20"/>
          <w:szCs w:val="20"/>
        </w:rPr>
      </w:pPr>
    </w:p>
    <w:p w:rsidR="00E34E12" w:rsidRDefault="00622464" w:rsidP="00E34E12">
      <w:pPr>
        <w:tabs>
          <w:tab w:val="left" w:pos="0"/>
        </w:tabs>
        <w:jc w:val="both"/>
      </w:pPr>
      <w:r>
        <w:t xml:space="preserve">А.В. Дунько </w:t>
      </w:r>
    </w:p>
    <w:p w:rsidR="00622464" w:rsidRDefault="00622464" w:rsidP="00E34E12">
      <w:pPr>
        <w:tabs>
          <w:tab w:val="left" w:pos="0"/>
        </w:tabs>
        <w:jc w:val="both"/>
      </w:pPr>
      <w:r>
        <w:t>2-02-81</w:t>
      </w:r>
    </w:p>
    <w:sectPr w:rsidR="00622464" w:rsidSect="00F4307C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41C" w:rsidRDefault="0071741C">
      <w:r>
        <w:separator/>
      </w:r>
    </w:p>
  </w:endnote>
  <w:endnote w:type="continuationSeparator" w:id="0">
    <w:p w:rsidR="0071741C" w:rsidRDefault="0071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41C" w:rsidRDefault="0071741C">
      <w:r>
        <w:separator/>
      </w:r>
    </w:p>
  </w:footnote>
  <w:footnote w:type="continuationSeparator" w:id="0">
    <w:p w:rsidR="0071741C" w:rsidRDefault="00717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0550348"/>
      <w:docPartObj>
        <w:docPartGallery w:val="Page Numbers (Top of Page)"/>
        <w:docPartUnique/>
      </w:docPartObj>
    </w:sdtPr>
    <w:sdtEndPr/>
    <w:sdtContent>
      <w:p w:rsidR="00524C55" w:rsidRDefault="008B7F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67F">
          <w:rPr>
            <w:noProof/>
          </w:rPr>
          <w:t>2</w:t>
        </w:r>
        <w:r>
          <w:fldChar w:fldCharType="end"/>
        </w:r>
      </w:p>
    </w:sdtContent>
  </w:sdt>
  <w:p w:rsidR="00524C55" w:rsidRDefault="007174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0A"/>
    <w:rsid w:val="000D3E5A"/>
    <w:rsid w:val="00132E0A"/>
    <w:rsid w:val="0023012B"/>
    <w:rsid w:val="00233424"/>
    <w:rsid w:val="003F2603"/>
    <w:rsid w:val="006046E0"/>
    <w:rsid w:val="00622464"/>
    <w:rsid w:val="006B41F3"/>
    <w:rsid w:val="006F798F"/>
    <w:rsid w:val="006F7D75"/>
    <w:rsid w:val="0071741C"/>
    <w:rsid w:val="008B7FF0"/>
    <w:rsid w:val="00946EF2"/>
    <w:rsid w:val="00964100"/>
    <w:rsid w:val="0099627A"/>
    <w:rsid w:val="0099667F"/>
    <w:rsid w:val="00A04426"/>
    <w:rsid w:val="00B72B08"/>
    <w:rsid w:val="00B76CDE"/>
    <w:rsid w:val="00B838B8"/>
    <w:rsid w:val="00BB18BA"/>
    <w:rsid w:val="00D10129"/>
    <w:rsid w:val="00DC3F54"/>
    <w:rsid w:val="00DD09B2"/>
    <w:rsid w:val="00E34E12"/>
    <w:rsid w:val="00E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2D691"/>
  <w15:docId w15:val="{E9F286B1-3DCF-45E6-9A10-1863F805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10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4100"/>
  </w:style>
  <w:style w:type="paragraph" w:customStyle="1" w:styleId="ConsPlusNormal">
    <w:name w:val="ConsPlusNormal"/>
    <w:rsid w:val="009641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24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24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Матюнина</dc:creator>
  <cp:lastModifiedBy>Настя Федорова</cp:lastModifiedBy>
  <cp:revision>4</cp:revision>
  <cp:lastPrinted>2021-04-06T12:07:00Z</cp:lastPrinted>
  <dcterms:created xsi:type="dcterms:W3CDTF">2020-10-21T12:03:00Z</dcterms:created>
  <dcterms:modified xsi:type="dcterms:W3CDTF">2021-04-06T12:07:00Z</dcterms:modified>
</cp:coreProperties>
</file>